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Минтруда России от 15.05.2023 N 459н</w:t>
              <w:br/>
              <w:t xml:space="preserve">"Об утверждении перечня профессий (специальностей, должностей) иностранных граждан - квалифицированных специалистов, трудоустраивающихся по имеющейся у них профессии (специальности), на которых квоты на выдачу иностранным гражданам, прибывающим в Российскую Федерацию на основании визы, разрешений на работу не распространяются"</w:t>
              <w:br/>
              <w:t xml:space="preserve">(Зарегистрировано в Минюсте России 14.06.2023 N 73830)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27.02.2024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14 июня 2023 г. N 73830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ТРУДА И СОЦИАЛЬНОЙ ЗАЩИТЫ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15 мая 2023 г. N 459н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ПЕРЕЧНЯ</w:t>
      </w:r>
    </w:p>
    <w:p>
      <w:pPr>
        <w:pStyle w:val="2"/>
        <w:jc w:val="center"/>
      </w:pPr>
      <w:r>
        <w:rPr>
          <w:sz w:val="20"/>
        </w:rPr>
        <w:t xml:space="preserve">ПРОФЕССИЙ (СПЕЦИАЛЬНОСТЕЙ, ДОЛЖНОСТЕЙ) ИНОСТРАННЫХ ГРАЖДАН -</w:t>
      </w:r>
    </w:p>
    <w:p>
      <w:pPr>
        <w:pStyle w:val="2"/>
        <w:jc w:val="center"/>
      </w:pPr>
      <w:r>
        <w:rPr>
          <w:sz w:val="20"/>
        </w:rPr>
        <w:t xml:space="preserve">КВАЛИФИЦИРОВАННЫХ СПЕЦИАЛИСТОВ, ТРУДОУСТРАИВАЮЩИХСЯ</w:t>
      </w:r>
    </w:p>
    <w:p>
      <w:pPr>
        <w:pStyle w:val="2"/>
        <w:jc w:val="center"/>
      </w:pPr>
      <w:r>
        <w:rPr>
          <w:sz w:val="20"/>
        </w:rPr>
        <w:t xml:space="preserve">ПО ИМЕЮЩЕЙСЯ У НИХ ПРОФЕССИИ (СПЕЦИАЛЬНОСТИ), НА КОТОРЫХ</w:t>
      </w:r>
    </w:p>
    <w:p>
      <w:pPr>
        <w:pStyle w:val="2"/>
        <w:jc w:val="center"/>
      </w:pPr>
      <w:r>
        <w:rPr>
          <w:sz w:val="20"/>
        </w:rPr>
        <w:t xml:space="preserve">КВОТЫ НА ВЫДАЧУ ИНОСТРАННЫМ ГРАЖДАНАМ, ПРИБЫВАЮЩИМ</w:t>
      </w:r>
    </w:p>
    <w:p>
      <w:pPr>
        <w:pStyle w:val="2"/>
        <w:jc w:val="center"/>
      </w:pPr>
      <w:r>
        <w:rPr>
          <w:sz w:val="20"/>
        </w:rPr>
        <w:t xml:space="preserve">В РОССИЙСКУЮ ФЕДЕРАЦИЮ НА ОСНОВАНИИ ВИЗЫ,</w:t>
      </w:r>
    </w:p>
    <w:p>
      <w:pPr>
        <w:pStyle w:val="2"/>
        <w:jc w:val="center"/>
      </w:pPr>
      <w:r>
        <w:rPr>
          <w:sz w:val="20"/>
        </w:rPr>
        <w:t xml:space="preserve">РАЗРЕШЕНИЙ НА РАБОТУ НЕ РАСПРОСТРАНЯЮТСЯ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7" w:tooltip="Федеральный закон от 25.07.2002 N 115-ФЗ (ред. от 10.07.2023) &quot;О правовом положении иностранных граждан в Российской Федерации&quot; (с изм. и доп., вступ. в силу с 07.01.2024) {КонсультантПлюс}">
        <w:r>
          <w:rPr>
            <w:sz w:val="20"/>
            <w:color w:val="0000ff"/>
          </w:rPr>
          <w:t xml:space="preserve">статьей 18.1</w:t>
        </w:r>
      </w:hyperlink>
      <w:r>
        <w:rPr>
          <w:sz w:val="20"/>
        </w:rPr>
        <w:t xml:space="preserve"> 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 30, ст. 3032; 2014, N 48, ст. 6638) и </w:t>
      </w:r>
      <w:hyperlink w:history="0" r:id="rId8" w:tooltip="Постановление Правительства РФ от 19.06.2012 N 610 (ред. от 16.02.2023) &quot;Об утверждении Положения о Министерстве труда и социальной защиты Российской Федерации&quot; {КонсультантПлюс}">
        <w:r>
          <w:rPr>
            <w:sz w:val="20"/>
            <w:color w:val="0000ff"/>
          </w:rPr>
          <w:t xml:space="preserve">подпунктом 5.2.173</w:t>
        </w:r>
      </w:hyperlink>
      <w:r>
        <w:rPr>
          <w:sz w:val="20"/>
        </w:rP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 (Собрание законодательства Российской Федерации, 2012, N 26, ст. 3528; 2015, N 16, ст. 2384),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по согласованию с Министерством экономического развития Российской Федерации </w:t>
      </w:r>
      <w:hyperlink w:history="0" w:anchor="P35" w:tooltip="ПЕРЕЧЕНЬ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профессий (специальностей, должностей) иностранных граждан - квалифицированных специалистов, трудоустраивающихся по имеющейся у них профессии (специальности), на которых квоты на выдачу иностранным гражданам, прибывающим в Российскую Федерацию на основании визы, разрешений на работу не распространяются, согласно приложению.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9" w:tooltip="Приказ Минтруда России от 14.02.2022 N 58н &quot;Об утверждении перечня профессий (специальностей, должностей) иностранных граждан - квалифицированных специалистов, трудоустраивающихся по имеющейся у них профессии (специальности), на которых квоты на выдачу иностранным гражданам, прибывающим в Российскую Федерацию на основании визы, разрешений на работу не распространяются&quot; (Зарегистрировано в Минюсте России 18.03.2022 N 67787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труда и социальной защиты Российской Федерации от 14 февраля 2022 г. N 58н "Об утверждении перечня профессий (специальностей, должностей) иностранных граждан - квалифицированных специалистов, трудоустраивающихся по имеющейся у них профессии (специальности), на которых квоты на выдачу иностранным гражданам, прибывающим в Российскую Федерацию на основании визы, разрешений на работу не распространяются" (зарегистрирован Министерством юстиции Российской Федерации 18 марта 2022 г., регистрационный N 67787).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Установить, что настоящий приказ вступает в силу по истечении шести месяцев после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А.О.КОТЯКОВ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приказу Министерства труда</w:t>
      </w:r>
    </w:p>
    <w:p>
      <w:pPr>
        <w:pStyle w:val="0"/>
        <w:jc w:val="right"/>
      </w:pPr>
      <w:r>
        <w:rPr>
          <w:sz w:val="20"/>
        </w:rPr>
        <w:t xml:space="preserve">и социальной защиты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15 мая 2023 г. N 459н</w:t>
      </w:r>
    </w:p>
    <w:p>
      <w:pPr>
        <w:pStyle w:val="0"/>
        <w:jc w:val="both"/>
      </w:pPr>
      <w:r>
        <w:rPr>
          <w:sz w:val="20"/>
        </w:rPr>
      </w:r>
    </w:p>
    <w:bookmarkStart w:id="35" w:name="P35"/>
    <w:bookmarkEnd w:id="35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ПРОФЕССИЙ (СПЕЦИАЛЬНОСТЕЙ, ДОЛЖНОСТЕЙ) ИНОСТРАННЫХ ГРАЖДАН -</w:t>
      </w:r>
    </w:p>
    <w:p>
      <w:pPr>
        <w:pStyle w:val="2"/>
        <w:jc w:val="center"/>
      </w:pPr>
      <w:r>
        <w:rPr>
          <w:sz w:val="20"/>
        </w:rPr>
        <w:t xml:space="preserve">КВАЛИФИЦИРОВАННЫХ СПЕЦИАЛИСТОВ, ТРУДОУСТРАИВАЮЩИХСЯ</w:t>
      </w:r>
    </w:p>
    <w:p>
      <w:pPr>
        <w:pStyle w:val="2"/>
        <w:jc w:val="center"/>
      </w:pPr>
      <w:r>
        <w:rPr>
          <w:sz w:val="20"/>
        </w:rPr>
        <w:t xml:space="preserve">ПО ИМЕЮЩЕЙСЯ У НИХ ПРОФЕССИИ (СПЕЦИАЛЬНОСТИ), НА КОТОРЫХ</w:t>
      </w:r>
    </w:p>
    <w:p>
      <w:pPr>
        <w:pStyle w:val="2"/>
        <w:jc w:val="center"/>
      </w:pPr>
      <w:r>
        <w:rPr>
          <w:sz w:val="20"/>
        </w:rPr>
        <w:t xml:space="preserve">КВОТЫ НА ВЫДАЧУ ИНОСТРАННЫМ ГРАЖДАНАМ, ПРИБЫВАЮЩИМ</w:t>
      </w:r>
    </w:p>
    <w:p>
      <w:pPr>
        <w:pStyle w:val="2"/>
        <w:jc w:val="center"/>
      </w:pPr>
      <w:r>
        <w:rPr>
          <w:sz w:val="20"/>
        </w:rPr>
        <w:t xml:space="preserve">В РОССИЙСКУЮ ФЕДЕРАЦИЮ НА ОСНОВАНИИ ВИЗЫ,</w:t>
      </w:r>
    </w:p>
    <w:p>
      <w:pPr>
        <w:pStyle w:val="2"/>
        <w:jc w:val="center"/>
      </w:pPr>
      <w:r>
        <w:rPr>
          <w:sz w:val="20"/>
        </w:rPr>
        <w:t xml:space="preserve">РАЗРЕШЕНИЙ НА РАБОТУ НЕ РАСПРОСТРАНЯЮТСЯ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Медицинские работники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1.1. Должности специалистов с высшим профессиональным</w:t>
      </w:r>
    </w:p>
    <w:p>
      <w:pPr>
        <w:pStyle w:val="2"/>
        <w:jc w:val="center"/>
      </w:pPr>
      <w:r>
        <w:rPr>
          <w:sz w:val="20"/>
        </w:rPr>
        <w:t xml:space="preserve">(медицинским) образованием (врачи)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1. Врач-акушер-гинеколог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2. Врач-анестезиолог-реаниматолог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3. Врач-гериатр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4. Врач-детский кардиолог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5. Врач-детский онколог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6. Врач-детский онколог-гематолог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7. Врач-детский хирург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8. Врач-инфекционист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9. Врач-кардиолог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10. Врач клинической лабораторной диагностики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11. Врач-невролог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12. Врач-неонатолог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13. Врач общей практики (семейный врач)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14. Врач-онколог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15. Врач-оториноларинголог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16. Врач-офтальмолог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17. Врач-педиатр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18. Врач-педиатр участковый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19. Врач по лечебной физкультуре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20. Врач по лечебной физкультуре и спортивной медицине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21. Врач по медицинской реабилитации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22. Врач по паллиативной медицинской помощи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23. Врач по спортивной медицине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24. Врач-психиатр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25. Врач-психиатр участковый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26. Врач-психиатр детский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27. Врач-психиатр детский участковый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28. Врач-психиатр-нарколог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29. Врач-психиатр подростковый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30. Врач-психиатр подростковый участковый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31. Врач-радиотерапевт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32. Врач-рентгенолог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33. Врач скорой медицинской помощи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34. Врач-терапевт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35. Врач-терапевт участковый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36. Врач-фтизиатр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37. Врач-хирург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38. Врач-эпидемиолог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1.2. Должности специалистов со средним профессиональным</w:t>
      </w:r>
    </w:p>
    <w:p>
      <w:pPr>
        <w:pStyle w:val="2"/>
        <w:jc w:val="center"/>
      </w:pPr>
      <w:r>
        <w:rPr>
          <w:sz w:val="20"/>
        </w:rPr>
        <w:t xml:space="preserve">(медицинским) образованием (средний медицинский персонал)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1. Акушер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2. Акушерка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3. Медицинская сестра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4. Медицинская сестра - анестезист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5. Медицинская сестра врача общей практики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6. Медицинская сестра диетическая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7. Медицинская сестра медико-социальной помощи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8. Медицинская сестра палатная (постовая)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9. Медицинская сестра патронажная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10. Медицинская сестра перевязочной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11. Медицинская сестра по косметологии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12. Медицинская сестра по массажу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13. Медицинская сестра семейного врача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14. Медицинская сестра по приему вызовов скорой медицинской помощи и передаче их выездным бригадам скорой медицинской помощи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15. Медицинская сестра приемного отделения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16. Медицинская сестра процедурной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17. Медицинская сестра по реабилитации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18. Медицинская сестра стерилизационной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19. Медицинская сестра участковая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20. Медицинская сестра по физиотерапии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21. Медицинский брат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22. Медицинский брат - анестезист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23. Медицинский брат врача общей практики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24. Медицинский брат диетический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25. Медицинский брат медико-социальной помощи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26. Медицинский брат палатный (постовой)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27. Медицинский брат патронажный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28. Медицинский брат перевязочной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29. Медицинский брат по косметологии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30. Медицинский брат по массажу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31. Медицинский брат семейного врача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32. Медицинский брат по приему вызовов скорой медицинской помощи и передаче их выездным бригадам скорой медицинской помощи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33. Медицинский брат приемного отделения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34. Медицинский брат процедурной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35. Медицинский брат по реабилитации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36. Медицинский брат стерилизационной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37. Медицинский брат участковый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38. Медицинский брат по физиотерапии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39. Медицинский лабораторный техник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40. Операционная медицинская сестра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41. Операционный медицинский брат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42. Специалист по медицинской реабилитации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43. Фельдшер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44. Фельдшер-лаборант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45. Фельдшер по приему вызовов скорой медицинской помощи и передаче их выездным бригадам скорой медицинской помощи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46. Фельдшер скорой медицинской помощи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Работники сельского хозяйства, предприятий</w:t>
      </w:r>
    </w:p>
    <w:p>
      <w:pPr>
        <w:pStyle w:val="2"/>
        <w:jc w:val="center"/>
      </w:pPr>
      <w:r>
        <w:rPr>
          <w:sz w:val="20"/>
        </w:rPr>
        <w:t xml:space="preserve">агропромышленного комплекса, пищевой промышленности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1. Тракторист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2. Тракторист-машинист сельскохозяйственного производства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Работники организаций атомной энергетики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1. Инженер по сварке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2. Инженер по расчетам и режимам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3. Инженер-технолог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4. Инженер-электрик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5. Мастер по ремонту технологического оборудования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Работники научно-исследовательских</w:t>
      </w:r>
    </w:p>
    <w:p>
      <w:pPr>
        <w:pStyle w:val="2"/>
        <w:jc w:val="center"/>
      </w:pPr>
      <w:r>
        <w:rPr>
          <w:sz w:val="20"/>
        </w:rPr>
        <w:t xml:space="preserve">учреждений, конструкторских, технологических, проектных</w:t>
      </w:r>
    </w:p>
    <w:p>
      <w:pPr>
        <w:pStyle w:val="2"/>
        <w:jc w:val="center"/>
      </w:pPr>
      <w:r>
        <w:rPr>
          <w:sz w:val="20"/>
        </w:rPr>
        <w:t xml:space="preserve">и изыскательских организаций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1. Главный инженер проекта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2. Инженер-конструктор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3. Инженер-проектировщик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4. Конструктор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Работники культуры, искусства и кинематографии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1. Артист балета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2. Артист-вокалист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3. Артист драмы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4. Артист духового оркестра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5. Артист камерного оркестра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6. Артист оркестра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7. Артист оркестра народных инструментов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8. Артист симфонического оркестра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9. Артист цирка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10. Артист эстрадно-симфонического оркестра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11. Ассистент режиссера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12. Ассистент дирижера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13. Ассистент балетмейстера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14. Ассистент хормейстера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15. Балетмейстер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16. Ведущий представление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17. Дирижер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18. Звукооператор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19. Звукорежиссер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20. Инспектор манежа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21. Постановщик трюков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22. Режиссер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23. Режиссер-постановщик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24. Репетитор по балету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25. Солист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26. Художник-постановщик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VI. Разработчики компьютерного программного обеспечения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1. Администратор вычислительной сети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VII. Журналисты и литературные работники, работники</w:t>
      </w:r>
    </w:p>
    <w:p>
      <w:pPr>
        <w:pStyle w:val="2"/>
        <w:jc w:val="center"/>
      </w:pPr>
      <w:r>
        <w:rPr>
          <w:sz w:val="20"/>
        </w:rPr>
        <w:t xml:space="preserve">редакционно-издательских подразделений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1. Корреспондент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2. Редактор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VIII. Работники добывающей промышленности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1. Техник по бурению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IX. Работники в сфере добычи, переработки, транспортировки</w:t>
      </w:r>
    </w:p>
    <w:p>
      <w:pPr>
        <w:pStyle w:val="2"/>
        <w:jc w:val="center"/>
      </w:pPr>
      <w:r>
        <w:rPr>
          <w:sz w:val="20"/>
        </w:rPr>
        <w:t xml:space="preserve">нефти, нефтепродуктов, газа, сланцев, угля и обслуживания</w:t>
      </w:r>
    </w:p>
    <w:p>
      <w:pPr>
        <w:pStyle w:val="2"/>
        <w:jc w:val="center"/>
      </w:pPr>
      <w:r>
        <w:rPr>
          <w:sz w:val="20"/>
        </w:rPr>
        <w:t xml:space="preserve">магистральных трубопроводов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1. Инженер-технолог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2. Оператор технологических установок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X. Работники в сфере строительства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1. Инженер по надзору за строительством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2. Крановщик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3. Машинист автогрейдера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4. Машинист бульдозера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5. Машинист крана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6. Машинист крана автомобильного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7. Машинист-крановщик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8. Машинист экскаватора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9. Монтажник по монтажу стальных и железобетонных конструкций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10. Тракторист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11. Сверловщик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12. Слесарь-инструментальщик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13. Слесарь механосборочных работ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14. Слесарь по контрольно-измерительным приборам и автоматике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XI. Работники в сфере физической культуры и спорта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1. Хореограф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XII. Работники в сфере монтажа и ремонта электрооборудования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1. Электромонтажник по силовым сетям и электрооборудованию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2. Электромонтер-линейщик по монтажу воздушных линий высокого напряжения и контактной сети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3. Электромонтер по ремонту и обслуживанию электрооборудования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XIII. Работники в сфере авиастроения, специалисты</w:t>
      </w:r>
    </w:p>
    <w:p>
      <w:pPr>
        <w:pStyle w:val="2"/>
        <w:jc w:val="center"/>
      </w:pPr>
      <w:r>
        <w:rPr>
          <w:sz w:val="20"/>
        </w:rPr>
        <w:t xml:space="preserve">авиационного персонала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1. Авиационный механик по планеру и двигателям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2. Авиационный механик по радиооборудованию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3. Авиационный техник по планеру и двигателям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4. Авиационный техник по радиооборудованию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5. Инженер по эксплуатации воздушных судов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6. Инженер по эксплуатации систем воздушных судов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7. Инженер-технолог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XIV. Работники железнодорожного транспорта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1. Мастер дорожный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2. Мастер мостовой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3. Машинист автомотрисы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XV. Работники металлургического производства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1. Инженер-технолог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XVI. Работники деревообрабатывающей и целлюлозно-бумажной</w:t>
      </w:r>
    </w:p>
    <w:p>
      <w:pPr>
        <w:pStyle w:val="2"/>
        <w:jc w:val="center"/>
      </w:pPr>
      <w:r>
        <w:rPr>
          <w:sz w:val="20"/>
        </w:rPr>
        <w:t xml:space="preserve">промышленности, мебельного производства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1. Инженер-технолог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XVII. Работники в области производства</w:t>
      </w:r>
    </w:p>
    <w:p>
      <w:pPr>
        <w:pStyle w:val="2"/>
        <w:jc w:val="center"/>
      </w:pPr>
      <w:r>
        <w:rPr>
          <w:sz w:val="20"/>
        </w:rPr>
        <w:t xml:space="preserve">наногетероструктурных сверхвысокочастотных монолитных</w:t>
      </w:r>
    </w:p>
    <w:p>
      <w:pPr>
        <w:pStyle w:val="2"/>
        <w:jc w:val="center"/>
      </w:pPr>
      <w:r>
        <w:rPr>
          <w:sz w:val="20"/>
        </w:rPr>
        <w:t xml:space="preserve">интегральных схем, в области анализа, разработки и испытаний</w:t>
      </w:r>
    </w:p>
    <w:p>
      <w:pPr>
        <w:pStyle w:val="2"/>
        <w:jc w:val="center"/>
      </w:pPr>
      <w:r>
        <w:rPr>
          <w:sz w:val="20"/>
        </w:rPr>
        <w:t xml:space="preserve">бетонов с наноструктурирующими компонентами, в области</w:t>
      </w:r>
    </w:p>
    <w:p>
      <w:pPr>
        <w:pStyle w:val="2"/>
        <w:jc w:val="center"/>
      </w:pPr>
      <w:r>
        <w:rPr>
          <w:sz w:val="20"/>
        </w:rPr>
        <w:t xml:space="preserve">анализа, разработки и испытаний наноструктурированных</w:t>
      </w:r>
    </w:p>
    <w:p>
      <w:pPr>
        <w:pStyle w:val="2"/>
        <w:jc w:val="center"/>
      </w:pPr>
      <w:r>
        <w:rPr>
          <w:sz w:val="20"/>
        </w:rPr>
        <w:t xml:space="preserve">лаков и красок, в области производства наноразмерных</w:t>
      </w:r>
    </w:p>
    <w:p>
      <w:pPr>
        <w:pStyle w:val="2"/>
        <w:jc w:val="center"/>
      </w:pPr>
      <w:r>
        <w:rPr>
          <w:sz w:val="20"/>
        </w:rPr>
        <w:t xml:space="preserve">полупроводниковых приборов и интегральных схем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1. Инженер-технолог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XVIII. Работники производства изделий легкой промышленности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1. Инженер-технолог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XIX. Работники металлургического производства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1. Инженер-технолог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XX. Работники ракетно-космической промышленности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1. Инженер-технолог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XXI. Работники в области судостроения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1. Инженер-технолог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XXII. Работники электроэнергетики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1. Инженер-технолог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XXIII. Работники производства изделий микроэлектроники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1. Инженер-технолог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XXIV. Работники в области автомобилестроения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1. Инженер-технолог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XXV. Иные работники организаций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1. Генеральный директор предприятия (за исключением субъектов малого предпринимательства </w:t>
      </w:r>
      <w:hyperlink w:history="0" w:anchor="P333" w:tooltip="&lt;1&gt; Статья 4 Федерального закона от 24 июля 2007 г. N 209-ФЗ &quot;О развитии малого и среднего предпринимательства в Российской Федерации&quot;.">
        <w:r>
          <w:rPr>
            <w:sz w:val="20"/>
            <w:color w:val="0000ff"/>
          </w:rPr>
          <w:t xml:space="preserve">&lt;1&gt;</w:t>
        </w:r>
      </w:hyperlink>
      <w:r>
        <w:rPr>
          <w:sz w:val="20"/>
        </w:rPr>
        <w:t xml:space="preserve">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jc w:val="both"/>
      </w:pPr>
      <w:r>
        <w:rPr>
          <w:sz w:val="20"/>
        </w:rPr>
        <w:t xml:space="preserve">3. Главный энергетик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4. Директор гостиницы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5. Директор кемпинга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6. Директор пансионата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7. Директор по экономике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8. Директор предприятия (за исключением субъектов малого предпринимательства)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9. Заведующий гостиницы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10. Заведующий кемпинга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11. Заведующий пансионата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12. Инженер по автоматизации и механизации производственных процессов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13. Инженер по автоматизированным системам управления производством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14. Инженер по автоматизированным системам управления технологическими процессами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15. Инженер по внедрению новой техники и технологии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16. Инженер по защите информации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17. Инженер по наладке и испытаниям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18. Инженер по организации управления производством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19. Инженер по подготовке производства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20. Инженер-программист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21. Начальник предприятия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22. Управляющий предприятия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23. Программист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24. Слесарь по ремонту технологических установок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25. Техник по наладке и испытаниям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26. Фрезеровщик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27. Электрогазосварщик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333" w:name="P333"/>
    <w:bookmarkEnd w:id="33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10" w:tooltip="Федеральный закон от 24.07.2007 N 209-ФЗ (ред. от 12.12.2023) &quot;О развитии малого и среднего предпринимательства в Российской Федерации&quot; {КонсультантПлюс}">
        <w:r>
          <w:rPr>
            <w:sz w:val="20"/>
            <w:color w:val="0000ff"/>
          </w:rPr>
          <w:t xml:space="preserve">Статья 4</w:t>
        </w:r>
      </w:hyperlink>
      <w:r>
        <w:rPr>
          <w:sz w:val="20"/>
        </w:rPr>
        <w:t xml:space="preserve"> Федерального закона от 24 июля 2007 г. N 209-ФЗ "О развитии малого и среднего предпринимательства в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15.05.2023 N 459н</w:t>
            <w:br/>
            <w:t>"Об утверждении перечня профессий (специальностей, должностей) иностранных г...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B0646EAC263D89951D3CAC704D68029D55911011A5A08D3078FE600D2C0B32D7F0D530DB9E3915B86D7B6CBB01BAAA46F5FA6C35E9m364J" TargetMode = "External"/>
	<Relationship Id="rId8" Type="http://schemas.openxmlformats.org/officeDocument/2006/relationships/hyperlink" Target="consultantplus://offline/ref=B0646EAC263D89951D3CAC704D68029D55971811A0A88D3078FE600D2C0B32D7F0D530DC9C374ABD786A34B404A3B444E9E66E37mE6FJ" TargetMode = "External"/>
	<Relationship Id="rId9" Type="http://schemas.openxmlformats.org/officeDocument/2006/relationships/hyperlink" Target="consultantplus://offline/ref=B0646EAC263D89951D3CAC704D68029D55951011A0AA8D3078FE600D2C0B32D7E2D568D79C3B00EC3E213BB601mB69J" TargetMode = "External"/>
	<Relationship Id="rId10" Type="http://schemas.openxmlformats.org/officeDocument/2006/relationships/hyperlink" Target="consultantplus://offline/ref=B0646EAC263D89951D3CAC704D68029D55921519A3A18D3078FE600D2C0B32D7F0D530DB9E3C1EED35346DE747E8B944F0FA6E37F532ECD0mE67J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4023.00.09</Application>
  <Company>КонсультантПлюс Версия 4023.00.09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15.05.2023 N 459н
"Об утверждении перечня профессий (специальностей, должностей) иностранных граждан - квалифицированных специалистов, трудоустраивающихся по имеющейся у них профессии (специальности), на которых квоты на выдачу иностранным гражданам, прибывающим в Российскую Федерацию на основании визы, разрешений на работу не распространяются"
(Зарегистрировано в Минюсте России 14.06.2023 N 73830)</dc:title>
  <dcterms:created xsi:type="dcterms:W3CDTF">2024-02-27T09:58:36Z</dcterms:created>
</cp:coreProperties>
</file>